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D" w:rsidRDefault="00101C5D" w:rsidP="00BF7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Приложение №1 к приказу </w:t>
      </w:r>
    </w:p>
    <w:p w:rsidR="00101C5D" w:rsidRPr="009A03D6" w:rsidRDefault="00101C5D" w:rsidP="00BF7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№</w:t>
      </w:r>
      <w:r w:rsidRPr="009A03D6">
        <w:rPr>
          <w:rFonts w:ascii="Times New Roman" w:eastAsia="TimesNewRomanPSMT" w:hAnsi="Times New Roman"/>
          <w:color w:val="000000"/>
          <w:sz w:val="24"/>
          <w:szCs w:val="24"/>
        </w:rPr>
        <w:t xml:space="preserve"> 146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от </w:t>
      </w:r>
      <w:r w:rsidRPr="009A03D6">
        <w:rPr>
          <w:rFonts w:ascii="Times New Roman" w:eastAsia="TimesNewRomanPSMT" w:hAnsi="Times New Roman"/>
          <w:color w:val="000000"/>
          <w:sz w:val="24"/>
          <w:szCs w:val="24"/>
        </w:rPr>
        <w:t>31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Pr="009A03D6">
        <w:rPr>
          <w:rFonts w:ascii="Times New Roman" w:eastAsia="TimesNewRomanPSMT" w:hAnsi="Times New Roman"/>
          <w:color w:val="000000"/>
          <w:sz w:val="24"/>
          <w:szCs w:val="24"/>
        </w:rPr>
        <w:t>08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Pr="009A03D6">
        <w:rPr>
          <w:rFonts w:ascii="Times New Roman" w:eastAsia="TimesNewRomanPSMT" w:hAnsi="Times New Roman"/>
          <w:color w:val="000000"/>
          <w:sz w:val="24"/>
          <w:szCs w:val="24"/>
        </w:rPr>
        <w:t>2016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г.</w:t>
      </w:r>
    </w:p>
    <w:p w:rsidR="00101C5D" w:rsidRDefault="00101C5D" w:rsidP="00BF7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101C5D" w:rsidRDefault="00101C5D" w:rsidP="00BF7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101C5D" w:rsidRPr="009A03D6" w:rsidRDefault="00101C5D" w:rsidP="001E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9A03D6">
        <w:rPr>
          <w:rFonts w:ascii="Times New Roman" w:eastAsia="TimesNewRomanPSMT" w:hAnsi="Times New Roman"/>
          <w:b/>
          <w:color w:val="000000"/>
          <w:sz w:val="24"/>
          <w:szCs w:val="24"/>
        </w:rPr>
        <w:t>План мероприятий по внедрению профессиональных стандартов</w:t>
      </w:r>
    </w:p>
    <w:p w:rsidR="00101C5D" w:rsidRPr="009A03D6" w:rsidRDefault="00101C5D" w:rsidP="001E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9A03D6">
        <w:rPr>
          <w:rFonts w:ascii="Times New Roman" w:eastAsia="TimesNewRomanPSMT" w:hAnsi="Times New Roman"/>
          <w:b/>
          <w:color w:val="000000"/>
          <w:sz w:val="24"/>
          <w:szCs w:val="24"/>
        </w:rPr>
        <w:t>на период с  01 сентября 2016 по 31 декабря 2018 года</w:t>
      </w:r>
    </w:p>
    <w:p w:rsidR="00101C5D" w:rsidRDefault="00101C5D" w:rsidP="001E624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101C5D" w:rsidRPr="001E6243" w:rsidRDefault="00101C5D" w:rsidP="001E624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Цель: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 xml:space="preserve">Обеспечение поэтапного перехода 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МБУ ДО Кемская ДШИ (далее – учреждение)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на работу в условиях действия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профессиональных стандартов.</w:t>
      </w:r>
    </w:p>
    <w:p w:rsidR="00101C5D" w:rsidRDefault="00101C5D" w:rsidP="001E624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Задачи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: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1.Разработать организационно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-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 xml:space="preserve"> управленческие решения, регулирующие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 xml:space="preserve">введение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п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рофессионального стандарта.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2.Привести в соответствие с профессиональным стандартом нормативно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-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правовую базу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учреждения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3.Организовать эффективную кадровую политику.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4.Организовать методическо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е и информационное сопровождение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реализации введения профессионального стандарта.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5.Организовать повышение квалификации, профессиональную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 xml:space="preserve">переподготовку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р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аботников в соответствии с требованиями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профессиональных стандартов.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6.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Изменение процедуры 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аттестации работников с учетом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профессиональных стандартов.</w:t>
      </w:r>
    </w:p>
    <w:p w:rsidR="00101C5D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этап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Подготовительный: внедрение профессиональных стандартов для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работников, по должностям и профессиям которых установлено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предоставление компенсаций и льгот либо наличие ограничений, а также для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работников, если законодательством установлены требования к квалификации,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содержащиеся в профессиональных стандартах, а также проведение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мероприятий информационного сопро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вождения, разработка нормативных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правовых актов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(</w:t>
      </w:r>
      <w:r>
        <w:rPr>
          <w:rFonts w:ascii="Times New Roman" w:eastAsia="TimesNewRomanPSMT" w:hAnsi="Times New Roman"/>
          <w:color w:val="000000"/>
          <w:sz w:val="24"/>
          <w:szCs w:val="24"/>
        </w:rPr>
        <w:t>сентябрь - декабрь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2016 года).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2 этап: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Внедрение профессиональных стандартов для категории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педагогических работников, утвержденных приказами Министерства труда 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 xml:space="preserve">социальной защиты Российской Федерации, в практику работы 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учреждения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(</w:t>
      </w:r>
      <w:r>
        <w:rPr>
          <w:rFonts w:ascii="Times New Roman" w:eastAsia="TimesNewRomanPSMT" w:hAnsi="Times New Roman"/>
          <w:color w:val="000000"/>
          <w:sz w:val="24"/>
          <w:szCs w:val="24"/>
        </w:rPr>
        <w:t>сентябрь – декабрь 2016 года).</w:t>
      </w:r>
    </w:p>
    <w:p w:rsidR="00101C5D" w:rsidRPr="001E6243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E6243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3 этап: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Внедрение профессиональных стандартов для работников иных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категорий персонала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(2017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-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E6243">
          <w:rPr>
            <w:rFonts w:ascii="Times New Roman" w:eastAsia="TimesNewRomanPSMT" w:hAnsi="Times New Roman"/>
            <w:color w:val="000000"/>
            <w:sz w:val="24"/>
            <w:szCs w:val="24"/>
          </w:rPr>
          <w:t>2018 г</w:t>
        </w:r>
      </w:smartTag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>
        <w:rPr>
          <w:rFonts w:ascii="Times New Roman" w:eastAsia="TimesNewRomanPSMT" w:hAnsi="Times New Roman"/>
          <w:color w:val="000000"/>
          <w:sz w:val="24"/>
          <w:szCs w:val="24"/>
        </w:rPr>
        <w:t>г.</w:t>
      </w:r>
      <w:r w:rsidRPr="001E6243">
        <w:rPr>
          <w:rFonts w:ascii="Times New Roman" w:eastAsia="TimesNewRomanPSMT" w:hAnsi="Times New Roman"/>
          <w:color w:val="000000"/>
          <w:sz w:val="24"/>
          <w:szCs w:val="24"/>
        </w:rPr>
        <w:t>)</w:t>
      </w:r>
    </w:p>
    <w:p w:rsidR="00101C5D" w:rsidRDefault="00101C5D" w:rsidP="0001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861"/>
        <w:gridCol w:w="1325"/>
        <w:gridCol w:w="1901"/>
        <w:gridCol w:w="2569"/>
      </w:tblGrid>
      <w:tr w:rsidR="00101C5D" w:rsidRPr="00650B2F" w:rsidTr="00AD0BC6">
        <w:trPr>
          <w:trHeight w:val="253"/>
        </w:trPr>
        <w:tc>
          <w:tcPr>
            <w:tcW w:w="669" w:type="dxa"/>
          </w:tcPr>
          <w:p w:rsidR="00101C5D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:rsidR="00101C5D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25" w:type="dxa"/>
          </w:tcPr>
          <w:p w:rsidR="00101C5D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01" w:type="dxa"/>
          </w:tcPr>
          <w:p w:rsidR="00101C5D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69" w:type="dxa"/>
          </w:tcPr>
          <w:p w:rsidR="00101C5D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101C5D" w:rsidRPr="00650B2F" w:rsidTr="00AD0BC6">
        <w:trPr>
          <w:trHeight w:val="230"/>
        </w:trPr>
        <w:tc>
          <w:tcPr>
            <w:tcW w:w="669" w:type="dxa"/>
          </w:tcPr>
          <w:p w:rsidR="00101C5D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6" w:type="dxa"/>
            <w:gridSpan w:val="4"/>
          </w:tcPr>
          <w:p w:rsidR="00101C5D" w:rsidRPr="001E6243" w:rsidRDefault="00101C5D" w:rsidP="0007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 правовое, методическое обеспечение введения профессиональных</w:t>
            </w:r>
          </w:p>
          <w:p w:rsidR="00101C5D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</w:t>
            </w:r>
            <w:r w:rsidRPr="001E624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тандартов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1C5D" w:rsidRPr="00650B2F" w:rsidTr="00AD0BC6">
        <w:trPr>
          <w:trHeight w:val="265"/>
        </w:trPr>
        <w:tc>
          <w:tcPr>
            <w:tcW w:w="669" w:type="dxa"/>
          </w:tcPr>
          <w:p w:rsidR="00101C5D" w:rsidRPr="000701F1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0701F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61" w:type="dxa"/>
          </w:tcPr>
          <w:p w:rsidR="00101C5D" w:rsidRPr="000701F1" w:rsidRDefault="00101C5D" w:rsidP="0007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>Изучение законодательства по введению профессиональных стандартов</w:t>
            </w:r>
          </w:p>
        </w:tc>
        <w:tc>
          <w:tcPr>
            <w:tcW w:w="1325" w:type="dxa"/>
          </w:tcPr>
          <w:p w:rsidR="00101C5D" w:rsidRPr="000701F1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Сентябрь </w:t>
            </w:r>
            <w:r w:rsidRPr="000701F1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-декабрь 2016</w:t>
            </w:r>
          </w:p>
        </w:tc>
        <w:tc>
          <w:tcPr>
            <w:tcW w:w="1901" w:type="dxa"/>
          </w:tcPr>
          <w:p w:rsidR="00101C5D" w:rsidRPr="001E6243" w:rsidRDefault="00101C5D" w:rsidP="0007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</w:t>
            </w:r>
          </w:p>
          <w:p w:rsidR="00101C5D" w:rsidRPr="001E6243" w:rsidRDefault="00101C5D" w:rsidP="0007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комиссия</w:t>
            </w:r>
          </w:p>
          <w:p w:rsidR="00101C5D" w:rsidRPr="000701F1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1C5D" w:rsidRPr="000701F1" w:rsidRDefault="00101C5D" w:rsidP="00E8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Доведение информации на Педагогическом совете учреждения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, 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Общем собрании работников учреждения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других формах;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доведение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информации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через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заведующих отделениями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;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доведение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информации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через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р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азмещение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информации 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стендах, сайте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.</w:t>
            </w:r>
          </w:p>
        </w:tc>
      </w:tr>
      <w:tr w:rsidR="00101C5D" w:rsidRPr="00650B2F" w:rsidTr="00AD0BC6">
        <w:trPr>
          <w:trHeight w:val="230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1.2</w:t>
            </w:r>
          </w:p>
        </w:tc>
        <w:tc>
          <w:tcPr>
            <w:tcW w:w="2861" w:type="dxa"/>
          </w:tcPr>
          <w:p w:rsidR="00101C5D" w:rsidRPr="001E6243" w:rsidRDefault="00101C5D" w:rsidP="0007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содержанием профессиональных стандартов и нормативными </w:t>
            </w:r>
          </w:p>
          <w:p w:rsidR="00101C5D" w:rsidRPr="001E6243" w:rsidRDefault="00101C5D" w:rsidP="0007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документами под роспись персонала</w:t>
            </w:r>
          </w:p>
          <w:p w:rsidR="00101C5D" w:rsidRDefault="00101C5D" w:rsidP="0007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учреждения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Ноябрь 2016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Буевич Л.В., Яковлева Ю.В., Шабарина Г.Г.</w:t>
            </w:r>
          </w:p>
        </w:tc>
        <w:tc>
          <w:tcPr>
            <w:tcW w:w="2569" w:type="dxa"/>
          </w:tcPr>
          <w:p w:rsidR="00101C5D" w:rsidRPr="007E6153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Контроль за получением информации всеми сотрудниками</w:t>
            </w:r>
          </w:p>
        </w:tc>
      </w:tr>
      <w:tr w:rsidR="00101C5D" w:rsidRPr="00650B2F" w:rsidTr="00AD0BC6">
        <w:trPr>
          <w:trHeight w:val="265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6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Сверка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наименований должностей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работников в штатном расписании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учреждения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с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наименованиями должностей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соответствующих профстандартам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квалификационных справочников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8D5D2C">
              <w:rPr>
                <w:rFonts w:ascii="Times New Roman" w:eastAsia="TimesNewRomanPSMT" w:hAnsi="Times New Roman"/>
                <w:color w:val="26282F"/>
                <w:sz w:val="20"/>
                <w:szCs w:val="20"/>
              </w:rPr>
              <w:t>(ЕКТС, ЕТС)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Октябрь – ноябрь 2016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Заключение о</w:t>
            </w:r>
          </w:p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расхождениях в</w:t>
            </w:r>
          </w:p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наименованиях</w:t>
            </w:r>
          </w:p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должностей,</w:t>
            </w:r>
          </w:p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профессий</w:t>
            </w:r>
          </w:p>
          <w:p w:rsidR="00101C5D" w:rsidRPr="007E615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61" w:type="dxa"/>
          </w:tcPr>
          <w:p w:rsidR="00101C5D" w:rsidRPr="001E6243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Корректировка п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еречня должностей и</w:t>
            </w:r>
          </w:p>
          <w:p w:rsidR="00101C5D" w:rsidRPr="001E6243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профессий штатного расписания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учреждения,</w:t>
            </w:r>
          </w:p>
          <w:p w:rsidR="00101C5D" w:rsidRPr="001E6243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соответствующих профстандартам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 видам деятельности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Декабрь 2016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</w:tc>
        <w:tc>
          <w:tcPr>
            <w:tcW w:w="2569" w:type="dxa"/>
          </w:tcPr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Проект</w:t>
            </w:r>
          </w:p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штатного</w:t>
            </w:r>
          </w:p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расписания</w:t>
            </w:r>
          </w:p>
          <w:p w:rsidR="00101C5D" w:rsidRPr="007E6153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65"/>
        </w:trPr>
        <w:tc>
          <w:tcPr>
            <w:tcW w:w="669" w:type="dxa"/>
          </w:tcPr>
          <w:p w:rsidR="00101C5D" w:rsidRPr="0022730C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61" w:type="dxa"/>
          </w:tcPr>
          <w:p w:rsidR="00101C5D" w:rsidRPr="0022730C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22730C"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>Приведение в соответствие локальных</w:t>
            </w:r>
            <w:r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 xml:space="preserve"> нормативных</w:t>
            </w:r>
            <w:r w:rsidRPr="0022730C"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 xml:space="preserve"> актов </w:t>
            </w:r>
          </w:p>
        </w:tc>
        <w:tc>
          <w:tcPr>
            <w:tcW w:w="1325" w:type="dxa"/>
          </w:tcPr>
          <w:p w:rsidR="00101C5D" w:rsidRPr="0022730C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Сентябрь -декабрь 2016</w:t>
            </w:r>
          </w:p>
        </w:tc>
        <w:tc>
          <w:tcPr>
            <w:tcW w:w="1901" w:type="dxa"/>
          </w:tcPr>
          <w:p w:rsidR="00101C5D" w:rsidRPr="0022730C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22730C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Локальные нормативные акты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2861" w:type="dxa"/>
          </w:tcPr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Провести актуализацию трудовых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договоров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(эффективных контрактов)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, должностных инструкций и</w:t>
            </w:r>
          </w:p>
          <w:p w:rsidR="00101C5D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других локальных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нормативных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актов с учетом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Ноябрь - февраль 2016 - 2017 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Заключение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рабочей группы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 результатам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актуализации по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каждой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должности,</w:t>
            </w:r>
          </w:p>
          <w:p w:rsidR="00101C5D" w:rsidRPr="001E6243" w:rsidRDefault="00101C5D" w:rsidP="00227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рофессии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30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2861" w:type="dxa"/>
          </w:tcPr>
          <w:p w:rsidR="00101C5D" w:rsidRPr="001E6243" w:rsidRDefault="00101C5D" w:rsidP="00003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Разработка и утверждение Положения о</w:t>
            </w:r>
          </w:p>
          <w:p w:rsidR="00101C5D" w:rsidRDefault="00101C5D" w:rsidP="000A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проведении атте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стации персонала на соответствие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занимаемой должности с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учётом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п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рофессиональных стандартов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Февраль - 2017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Шабарина Г.Г., заместитель директора по АХР</w:t>
            </w:r>
          </w:p>
        </w:tc>
        <w:tc>
          <w:tcPr>
            <w:tcW w:w="2569" w:type="dxa"/>
          </w:tcPr>
          <w:p w:rsidR="00101C5D" w:rsidRPr="001E6243" w:rsidRDefault="00101C5D" w:rsidP="000A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Положение о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проведении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аттестации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персонала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соответствие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занимаемой</w:t>
            </w:r>
          </w:p>
          <w:p w:rsidR="00101C5D" w:rsidRDefault="00101C5D" w:rsidP="000A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должности с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учётом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профессиональных стандартов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65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2861" w:type="dxa"/>
          </w:tcPr>
          <w:p w:rsidR="00101C5D" w:rsidRDefault="00101C5D" w:rsidP="007B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Ознакомить с положением о порядке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проведения аттестации персонала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работников под роспись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1901" w:type="dxa"/>
          </w:tcPr>
          <w:p w:rsidR="00101C5D" w:rsidRDefault="00101C5D" w:rsidP="002E4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1C5D" w:rsidRPr="001E6243" w:rsidRDefault="00101C5D" w:rsidP="007B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Лист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ознакомления с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подписями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аттестуемого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персонала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1.5.4</w:t>
            </w:r>
          </w:p>
        </w:tc>
        <w:tc>
          <w:tcPr>
            <w:tcW w:w="2861" w:type="dxa"/>
          </w:tcPr>
          <w:p w:rsidR="00101C5D" w:rsidRPr="001E6243" w:rsidRDefault="00101C5D" w:rsidP="0009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Внесение изменений в Коллективный</w:t>
            </w:r>
          </w:p>
          <w:p w:rsidR="00101C5D" w:rsidRDefault="00101C5D" w:rsidP="0009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договор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Буевич Л.В., директор</w:t>
            </w:r>
          </w:p>
        </w:tc>
        <w:tc>
          <w:tcPr>
            <w:tcW w:w="2569" w:type="dxa"/>
          </w:tcPr>
          <w:p w:rsidR="00101C5D" w:rsidRPr="001E6243" w:rsidRDefault="00101C5D" w:rsidP="0009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Проект</w:t>
            </w:r>
          </w:p>
          <w:p w:rsidR="00101C5D" w:rsidRPr="001E6243" w:rsidRDefault="00101C5D" w:rsidP="0009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Коллективного</w:t>
            </w:r>
          </w:p>
          <w:p w:rsidR="00101C5D" w:rsidRPr="008D5D2C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договора</w:t>
            </w:r>
          </w:p>
        </w:tc>
      </w:tr>
      <w:tr w:rsidR="00101C5D" w:rsidRPr="00650B2F" w:rsidTr="00AD0BC6">
        <w:trPr>
          <w:trHeight w:val="230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1.5.5</w:t>
            </w:r>
          </w:p>
        </w:tc>
        <w:tc>
          <w:tcPr>
            <w:tcW w:w="2861" w:type="dxa"/>
          </w:tcPr>
          <w:p w:rsidR="00101C5D" w:rsidRPr="001E6243" w:rsidRDefault="00101C5D" w:rsidP="0009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Внесение изменений в Правила внутреннего</w:t>
            </w:r>
          </w:p>
          <w:p w:rsidR="00101C5D" w:rsidRDefault="00101C5D" w:rsidP="0009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трудового распорядка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учреждения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Апрель 2017 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</w:tc>
        <w:tc>
          <w:tcPr>
            <w:tcW w:w="2569" w:type="dxa"/>
          </w:tcPr>
          <w:p w:rsidR="00101C5D" w:rsidRPr="001E6243" w:rsidRDefault="00101C5D" w:rsidP="0009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Проект правил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внутреннего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трудового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распорядка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101C5D" w:rsidRPr="00650B2F" w:rsidTr="00AD0BC6">
        <w:trPr>
          <w:trHeight w:val="265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1.5.6</w:t>
            </w:r>
          </w:p>
        </w:tc>
        <w:tc>
          <w:tcPr>
            <w:tcW w:w="2861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Внесение изменений в должностные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инструкции, трудовые договора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(эффективные контракты)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с</w:t>
            </w:r>
          </w:p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работниками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Май 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901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Новые редакции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документов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1.5.7</w:t>
            </w:r>
          </w:p>
        </w:tc>
        <w:tc>
          <w:tcPr>
            <w:tcW w:w="2861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Внесение изменений в Положение об оплате</w:t>
            </w:r>
          </w:p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и стимулировании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труда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учреждения</w:t>
            </w:r>
          </w:p>
        </w:tc>
        <w:tc>
          <w:tcPr>
            <w:tcW w:w="1325" w:type="dxa"/>
          </w:tcPr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Май </w:t>
            </w:r>
          </w:p>
          <w:p w:rsidR="00101C5D" w:rsidRDefault="00101C5D" w:rsidP="007E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Проект Положения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об оплате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и стимулировании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труда</w:t>
            </w:r>
          </w:p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учреждения</w:t>
            </w:r>
          </w:p>
        </w:tc>
      </w:tr>
      <w:tr w:rsidR="00101C5D" w:rsidRPr="00650B2F" w:rsidTr="00AD0BC6">
        <w:trPr>
          <w:trHeight w:val="265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1.5.8</w:t>
            </w:r>
          </w:p>
        </w:tc>
        <w:tc>
          <w:tcPr>
            <w:tcW w:w="2861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Разработать положение о системе оценки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деятельности работников в соответствии</w:t>
            </w:r>
          </w:p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 профессиональным стандартом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Июнь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Проект Положения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 системе оценки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деятельности работников в соответствии</w:t>
            </w:r>
          </w:p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 профессиональным стандартом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1.5.9</w:t>
            </w:r>
          </w:p>
        </w:tc>
        <w:tc>
          <w:tcPr>
            <w:tcW w:w="2861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Обсуждение проектов документов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,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регламентирующих внедрение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профессиональных стандартов на О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бщем</w:t>
            </w:r>
          </w:p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собрании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работников учреждения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Сентябрь 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Проекты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окументов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,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егламентирую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щих 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внедрение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профессиональн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ых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стандартов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30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61" w:type="dxa"/>
          </w:tcPr>
          <w:p w:rsidR="00101C5D" w:rsidRPr="00513A8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</w:pPr>
            <w:r w:rsidRPr="00513A83"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>Методическое обеспечение в соответствии с переходом на</w:t>
            </w:r>
          </w:p>
          <w:p w:rsidR="00101C5D" w:rsidRPr="00513A8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>проф</w:t>
            </w:r>
            <w:r w:rsidRPr="00513A83"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>стандарты</w:t>
            </w:r>
          </w:p>
        </w:tc>
        <w:tc>
          <w:tcPr>
            <w:tcW w:w="1325" w:type="dxa"/>
          </w:tcPr>
          <w:p w:rsidR="00101C5D" w:rsidRPr="008D5D2C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8D5D2C">
              <w:rPr>
                <w:rFonts w:ascii="Times New Roman" w:eastAsia="TimesNewRomanPSMT" w:hAnsi="Times New Roman"/>
                <w:color w:val="000000"/>
              </w:rPr>
              <w:t>Октябрь 2016</w:t>
            </w:r>
          </w:p>
          <w:p w:rsidR="00101C5D" w:rsidRPr="008D5D2C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8D5D2C">
              <w:rPr>
                <w:rFonts w:ascii="Times New Roman" w:eastAsia="TimesNewRomanPSMT" w:hAnsi="Times New Roman"/>
                <w:color w:val="000000"/>
              </w:rPr>
              <w:t>Декабрь 2016</w:t>
            </w:r>
          </w:p>
          <w:p w:rsidR="00101C5D" w:rsidRPr="008D5D2C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</w:rPr>
            </w:pPr>
            <w:r w:rsidRPr="008D5D2C">
              <w:rPr>
                <w:rFonts w:ascii="Times New Roman" w:eastAsia="TimesNewRomanPSMT" w:hAnsi="Times New Roman"/>
                <w:color w:val="000000"/>
              </w:rPr>
              <w:t>Февраль 2017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8D5D2C">
              <w:rPr>
                <w:rFonts w:ascii="Times New Roman" w:eastAsia="TimesNewRomanPSMT" w:hAnsi="Times New Roman"/>
                <w:color w:val="000000"/>
              </w:rPr>
              <w:t>Август 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Буевич Л.В., директор, Яковлева Ю.В., заместитель директора по УВР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Проведение семинаров УО, Методический кабинет, МКРК, учреждение</w:t>
            </w:r>
          </w:p>
        </w:tc>
      </w:tr>
      <w:tr w:rsidR="00101C5D" w:rsidRPr="00650B2F" w:rsidTr="00AD0BC6">
        <w:trPr>
          <w:trHeight w:val="265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2861" w:type="dxa"/>
          </w:tcPr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Разработать план мероприятий по</w:t>
            </w:r>
          </w:p>
          <w:p w:rsidR="00101C5D" w:rsidRPr="001E6243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подготовке к введению профессиональных</w:t>
            </w:r>
          </w:p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стандартов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Сентябрь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Составить план-график аттестации персонала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 соответствии с требованиями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Декабрь 2016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План - график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1.6.3</w:t>
            </w:r>
          </w:p>
        </w:tc>
        <w:tc>
          <w:tcPr>
            <w:tcW w:w="2861" w:type="dxa"/>
          </w:tcPr>
          <w:p w:rsidR="00101C5D" w:rsidRDefault="00101C5D" w:rsidP="0051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Составить план-график организации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переподготовки и повышения квалификации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п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ерсонала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Январь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План - график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Составить план мероприятий по методической поддержке  и повышению профессионального уровня персонала в соответствии с  требованиями профстандарта </w:t>
            </w:r>
          </w:p>
        </w:tc>
        <w:tc>
          <w:tcPr>
            <w:tcW w:w="1325" w:type="dxa"/>
          </w:tcPr>
          <w:p w:rsidR="00101C5D" w:rsidRDefault="00101C5D" w:rsidP="00583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Январь</w:t>
            </w:r>
          </w:p>
          <w:p w:rsidR="00101C5D" w:rsidRDefault="00101C5D" w:rsidP="00583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УВР,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Шабарина Г.Г., заместитель директора по АХР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1.6.7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Организовать мониторинг готовности к введению профстандарта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Январь - август 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Буевич Л.В., директор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Мониторинг готовности коллектива</w:t>
            </w:r>
          </w:p>
        </w:tc>
      </w:tr>
      <w:tr w:rsidR="00101C5D" w:rsidRPr="00650B2F" w:rsidTr="00D03B66">
        <w:trPr>
          <w:trHeight w:val="276"/>
        </w:trPr>
        <w:tc>
          <w:tcPr>
            <w:tcW w:w="669" w:type="dxa"/>
          </w:tcPr>
          <w:p w:rsidR="00101C5D" w:rsidRPr="00415A17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15A1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8656" w:type="dxa"/>
            <w:gridSpan w:val="4"/>
          </w:tcPr>
          <w:p w:rsidR="00101C5D" w:rsidRPr="006D0CF1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6D0CF1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61" w:type="dxa"/>
          </w:tcPr>
          <w:p w:rsidR="00101C5D" w:rsidRPr="001E6243" w:rsidRDefault="00101C5D" w:rsidP="0041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Создание комиссии по проведению</w:t>
            </w:r>
          </w:p>
          <w:p w:rsidR="00101C5D" w:rsidRDefault="00101C5D" w:rsidP="0041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аттестации персонала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Декабрь 2016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Организовать консультации по разъяснению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положений профессионального стандарта для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персонала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Декабрь 2016 – 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Консультации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(сайт)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Проведение комплексной оценки работников/специалистов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583A58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Экспертное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заключение о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соответствии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/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специалиста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занимаемой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должности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61" w:type="dxa"/>
          </w:tcPr>
          <w:p w:rsidR="00101C5D" w:rsidRDefault="00101C5D" w:rsidP="00FB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Составление индивидуального плана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развития профессиональной компетенции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работников/специалистов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Октябрь-ноябрь 2016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План - график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Pr="00FB0C84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FB0C84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61" w:type="dxa"/>
          </w:tcPr>
          <w:p w:rsidR="00101C5D" w:rsidRPr="00FB0C84" w:rsidRDefault="00101C5D" w:rsidP="00FB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</w:pPr>
            <w:r w:rsidRPr="00FB0C84"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>Управление, контроль, руководство, анализ процесса введения</w:t>
            </w:r>
          </w:p>
          <w:p w:rsidR="00101C5D" w:rsidRPr="00FB0C84" w:rsidRDefault="00101C5D" w:rsidP="00FB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FB0C84">
              <w:rPr>
                <w:rFonts w:ascii="Times New Roman" w:eastAsia="TimesNewRomanPSMT" w:hAnsi="Times New Roman"/>
                <w:bCs/>
                <w:color w:val="26282F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1325" w:type="dxa"/>
          </w:tcPr>
          <w:p w:rsidR="00101C5D" w:rsidRPr="00FB0C84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регулярно </w:t>
            </w:r>
          </w:p>
        </w:tc>
        <w:tc>
          <w:tcPr>
            <w:tcW w:w="1901" w:type="dxa"/>
          </w:tcPr>
          <w:p w:rsidR="00101C5D" w:rsidRPr="00FB0C84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FB0C84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Справки, информации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61" w:type="dxa"/>
          </w:tcPr>
          <w:p w:rsidR="00101C5D" w:rsidRDefault="00101C5D" w:rsidP="007C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Самоанализ уровня подготовки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реподавателей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Яковлева Ю.В., </w:t>
            </w:r>
            <w:r w:rsidRPr="008D5D2C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заместитель директора по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8D5D2C">
              <w:rPr>
                <w:rFonts w:ascii="Times New Roman" w:eastAsia="TimesNewRomanPSMT" w:hAnsi="Times New Roman"/>
                <w:color w:val="000000"/>
                <w:sz w:val="20"/>
                <w:szCs w:val="20"/>
              </w:rPr>
              <w:t>УВР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Анкеты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61" w:type="dxa"/>
          </w:tcPr>
          <w:p w:rsidR="00101C5D" w:rsidRPr="001E6243" w:rsidRDefault="00101C5D" w:rsidP="007C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Анализ проблем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преподавателей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определение возможности решениях их 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уровне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бразовательной организации: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мастер-классы, стажировки,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взаимопосещение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занятий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, мероприятий,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передача опыта и т.д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.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Заведующие отделениями</w:t>
            </w:r>
          </w:p>
        </w:tc>
        <w:tc>
          <w:tcPr>
            <w:tcW w:w="2569" w:type="dxa"/>
          </w:tcPr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На основе анализа посещенных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занятий, мероприятий, результатов обучения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анализируется соответствие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преподавателя</w:t>
            </w:r>
          </w:p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требованиям профстандарта и предлагаются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варианты решения проблем с точки зрения</w:t>
            </w:r>
          </w:p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администрации.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Протоколы. Отчёты.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61" w:type="dxa"/>
          </w:tcPr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Совместное обсуждение результатов анализа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и предложений всех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сторон 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разработка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оптимальных путей устранения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проблем для каждого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преподавателя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- составление</w:t>
            </w:r>
          </w:p>
          <w:p w:rsidR="00101C5D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индивидуальной образовательно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-методической траектории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преподавателя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: что,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когда, где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Индивидуальные траектории</w:t>
            </w:r>
          </w:p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совершенствования</w:t>
            </w:r>
          </w:p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педагога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61" w:type="dxa"/>
          </w:tcPr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Обсуждение плана мероприятий по</w:t>
            </w:r>
          </w:p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внедрению профессиональных стандартов </w:t>
            </w:r>
          </w:p>
          <w:p w:rsidR="00101C5D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на О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бщем собрании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работников учреждения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61" w:type="dxa"/>
          </w:tcPr>
          <w:p w:rsidR="00101C5D" w:rsidRPr="001E6243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Заслушать итоги работы рабочей комиссии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на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Административном совете учреждения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, принять</w:t>
            </w:r>
          </w:p>
          <w:p w:rsidR="00101C5D" w:rsidRDefault="00101C5D" w:rsidP="00AD0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решения по спорным ситуациям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6D0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Отчет о работе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группы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AD0BC6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61" w:type="dxa"/>
          </w:tcPr>
          <w:p w:rsidR="00101C5D" w:rsidRDefault="00101C5D" w:rsidP="006D0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Ежегодно заслушивать отчет о выполнении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плана мероприятий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 внедрению профессиональных стандартов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Pr="001E6243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Отчет о работе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группы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EF6444">
        <w:trPr>
          <w:trHeight w:val="276"/>
        </w:trPr>
        <w:tc>
          <w:tcPr>
            <w:tcW w:w="669" w:type="dxa"/>
          </w:tcPr>
          <w:p w:rsidR="00101C5D" w:rsidRPr="006D0CF1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D0CF1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</w:p>
        </w:tc>
        <w:tc>
          <w:tcPr>
            <w:tcW w:w="8656" w:type="dxa"/>
            <w:gridSpan w:val="4"/>
          </w:tcPr>
          <w:p w:rsidR="00101C5D" w:rsidRPr="006D0CF1" w:rsidRDefault="00101C5D" w:rsidP="006D0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D0CF1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Кадровое обеспечение перехода на профессиональный стандарт педагога</w:t>
            </w: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61" w:type="dxa"/>
          </w:tcPr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Разработать, ознакомить и подписать с</w:t>
            </w:r>
          </w:p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работниками должностные инструкции,</w:t>
            </w:r>
          </w:p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разработанные в соответствии с</w:t>
            </w:r>
          </w:p>
          <w:p w:rsidR="00101C5D" w:rsidRDefault="00101C5D" w:rsidP="00425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требованиями профессиональных стандартов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Сентябрь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Должностные</w:t>
            </w:r>
          </w:p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инструкции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Подписание уведомлений об изменении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трудового договора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(эффективного контракта)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Буевич Л.В., Яковлева Ю.В.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Уведомления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об изменении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трудового договора</w:t>
            </w: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61" w:type="dxa"/>
          </w:tcPr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Внести изменения в трудовые договоры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(эффективные контракты)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в</w:t>
            </w:r>
          </w:p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соответствии с требованиями</w:t>
            </w:r>
          </w:p>
          <w:p w:rsidR="00101C5D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Октябрь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Буевич Л.В., Яковлева Ю.В.</w:t>
            </w:r>
          </w:p>
        </w:tc>
        <w:tc>
          <w:tcPr>
            <w:tcW w:w="2569" w:type="dxa"/>
          </w:tcPr>
          <w:p w:rsidR="00101C5D" w:rsidRPr="001E6243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Дополнительные</w:t>
            </w:r>
          </w:p>
          <w:p w:rsidR="00101C5D" w:rsidRDefault="00101C5D" w:rsidP="00A01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оглашения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к трудовому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у (эффективному контракту)</w:t>
            </w: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61" w:type="dxa"/>
          </w:tcPr>
          <w:p w:rsidR="00101C5D" w:rsidRDefault="00101C5D" w:rsidP="003F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Скорректировать годовой план повышения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квалификации на 2016 - 2017; 2017 – 2018  учебные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ы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Ноябрь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Яковлева Ю.В., заместитель директора по УВР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План повышения квалификации</w:t>
            </w: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61" w:type="dxa"/>
          </w:tcPr>
          <w:p w:rsidR="00101C5D" w:rsidRDefault="00101C5D" w:rsidP="00A1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Участие в федеральных,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региональных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 городских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мероприятиях (вебинарах, курсах,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еминарах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 т.п.) по теме перехода 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61" w:type="dxa"/>
          </w:tcPr>
          <w:p w:rsidR="00101C5D" w:rsidRPr="00880CE9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Прием на работу в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учреждение с 01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августа 2018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проводить на основании с 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у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твержденными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нормативными документами соответствующими профессиональным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с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тандартам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Август 2018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Буевич Л.В., директор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</w:tr>
      <w:tr w:rsidR="00101C5D" w:rsidRPr="00650B2F" w:rsidTr="00110E90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6" w:type="dxa"/>
            <w:gridSpan w:val="4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A17D2B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Информационное обеспечение введения профессионального стандарта</w:t>
            </w: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Информирование контролирующих органов,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 переходе работников 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профстандарты</w:t>
            </w:r>
          </w:p>
        </w:tc>
        <w:tc>
          <w:tcPr>
            <w:tcW w:w="1325" w:type="dxa"/>
          </w:tcPr>
          <w:p w:rsidR="00101C5D" w:rsidRPr="001E6243" w:rsidRDefault="00101C5D" w:rsidP="0033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В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соответствии с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запросом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Отчёты</w:t>
            </w:r>
          </w:p>
        </w:tc>
      </w:tr>
      <w:tr w:rsidR="00101C5D" w:rsidRPr="00650B2F" w:rsidTr="00242241">
        <w:trPr>
          <w:trHeight w:val="276"/>
        </w:trPr>
        <w:tc>
          <w:tcPr>
            <w:tcW w:w="6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6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Размещение информации о переходе на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</w:t>
            </w:r>
            <w:r w:rsidRPr="001E6243"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>профстандарты на официальном сайте</w:t>
            </w: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 учреждения</w:t>
            </w:r>
          </w:p>
        </w:tc>
        <w:tc>
          <w:tcPr>
            <w:tcW w:w="1325" w:type="dxa"/>
          </w:tcPr>
          <w:p w:rsidR="00101C5D" w:rsidRDefault="00101C5D" w:rsidP="0033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6282F"/>
                <w:sz w:val="24"/>
                <w:szCs w:val="24"/>
              </w:rPr>
              <w:t xml:space="preserve">Регулярно </w:t>
            </w:r>
          </w:p>
        </w:tc>
        <w:tc>
          <w:tcPr>
            <w:tcW w:w="1901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Рабочая группа</w:t>
            </w:r>
          </w:p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1C5D" w:rsidRDefault="00101C5D" w:rsidP="0024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Информационные материалы</w:t>
            </w:r>
          </w:p>
        </w:tc>
      </w:tr>
    </w:tbl>
    <w:p w:rsidR="00101C5D" w:rsidRDefault="00101C5D" w:rsidP="001E624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</w:p>
    <w:sectPr w:rsidR="00101C5D" w:rsidSect="00E8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243"/>
    <w:rsid w:val="0000360C"/>
    <w:rsid w:val="00016B40"/>
    <w:rsid w:val="000701F1"/>
    <w:rsid w:val="00076C71"/>
    <w:rsid w:val="00097F3E"/>
    <w:rsid w:val="000A52B8"/>
    <w:rsid w:val="00101C5D"/>
    <w:rsid w:val="00110E90"/>
    <w:rsid w:val="001E6243"/>
    <w:rsid w:val="0022730C"/>
    <w:rsid w:val="00237D36"/>
    <w:rsid w:val="00242241"/>
    <w:rsid w:val="00263F50"/>
    <w:rsid w:val="002E4097"/>
    <w:rsid w:val="002F25F4"/>
    <w:rsid w:val="00330D9E"/>
    <w:rsid w:val="003C74AF"/>
    <w:rsid w:val="003F4B70"/>
    <w:rsid w:val="00415A17"/>
    <w:rsid w:val="00421F37"/>
    <w:rsid w:val="0042597B"/>
    <w:rsid w:val="00513A83"/>
    <w:rsid w:val="00583A58"/>
    <w:rsid w:val="006118E8"/>
    <w:rsid w:val="00650B2F"/>
    <w:rsid w:val="006D0CF1"/>
    <w:rsid w:val="007B789B"/>
    <w:rsid w:val="007C4CF3"/>
    <w:rsid w:val="007E6153"/>
    <w:rsid w:val="008266F6"/>
    <w:rsid w:val="00880CE9"/>
    <w:rsid w:val="008D5D2C"/>
    <w:rsid w:val="008D6CCE"/>
    <w:rsid w:val="009A03D6"/>
    <w:rsid w:val="00A01103"/>
    <w:rsid w:val="00A17D2B"/>
    <w:rsid w:val="00A62072"/>
    <w:rsid w:val="00AB14B0"/>
    <w:rsid w:val="00AD0BC6"/>
    <w:rsid w:val="00B16551"/>
    <w:rsid w:val="00BF7EE1"/>
    <w:rsid w:val="00CD431D"/>
    <w:rsid w:val="00D03B66"/>
    <w:rsid w:val="00E82019"/>
    <w:rsid w:val="00E84BF8"/>
    <w:rsid w:val="00EF6444"/>
    <w:rsid w:val="00FB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6</Pages>
  <Words>1480</Words>
  <Characters>8437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2016-10-19T05:54:00Z</dcterms:created>
  <dcterms:modified xsi:type="dcterms:W3CDTF">2017-11-22T10:18:00Z</dcterms:modified>
</cp:coreProperties>
</file>